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5136D" w:rsidRDefault="0007454C">
      <w:pPr>
        <w:jc w:val="center"/>
      </w:pPr>
      <w:bookmarkStart w:id="0" w:name="_GoBack"/>
      <w:bookmarkEnd w:id="0"/>
      <w:r>
        <w:t>Agenda 11/20</w:t>
      </w:r>
    </w:p>
    <w:p w:rsidR="0025136D" w:rsidRDefault="0007454C">
      <w:pPr>
        <w:jc w:val="center"/>
      </w:pPr>
      <w:r>
        <w:rPr>
          <w:b/>
        </w:rPr>
        <w:t>[MEETS IN SOUTH SCIENCE 143]</w:t>
      </w:r>
    </w:p>
    <w:p w:rsidR="0025136D" w:rsidRDefault="0025136D"/>
    <w:p w:rsidR="0025136D" w:rsidRDefault="0025136D">
      <w:pPr>
        <w:spacing w:line="480" w:lineRule="auto"/>
      </w:pPr>
    </w:p>
    <w:p w:rsidR="0025136D" w:rsidRDefault="0007454C">
      <w:pPr>
        <w:spacing w:line="480" w:lineRule="auto"/>
      </w:pPr>
      <w:r>
        <w:rPr>
          <w:b/>
          <w:color w:val="222222"/>
          <w:highlight w:val="white"/>
        </w:rPr>
        <w:t>3:00 PM - 3:10 PM Check in</w:t>
      </w:r>
    </w:p>
    <w:p w:rsidR="0025136D" w:rsidRDefault="0007454C">
      <w:pPr>
        <w:spacing w:line="480" w:lineRule="auto"/>
      </w:pPr>
      <w:r>
        <w:rPr>
          <w:b/>
          <w:color w:val="222222"/>
          <w:highlight w:val="white"/>
        </w:rPr>
        <w:t xml:space="preserve">3:10 PM - 3:30 PM </w:t>
      </w:r>
    </w:p>
    <w:p w:rsidR="0025136D" w:rsidRDefault="0007454C">
      <w:pPr>
        <w:spacing w:line="480" w:lineRule="auto"/>
      </w:pPr>
      <w:r>
        <w:rPr>
          <w:b/>
          <w:color w:val="222222"/>
          <w:highlight w:val="white"/>
        </w:rPr>
        <w:t>If possible, please bring your laptops</w:t>
      </w:r>
      <w:r>
        <w:rPr>
          <w:color w:val="222222"/>
          <w:highlight w:val="white"/>
        </w:rPr>
        <w:t>, as we are going to run through the technical details of managing the website, what blogs will look like, posting to the Facebook page, calendar management and share drive access. (This should have at least 20 minutes of the meeting time)</w:t>
      </w:r>
    </w:p>
    <w:p w:rsidR="0025136D" w:rsidRDefault="0007454C">
      <w:pPr>
        <w:spacing w:line="480" w:lineRule="auto"/>
      </w:pPr>
      <w:r>
        <w:rPr>
          <w:b/>
          <w:color w:val="222222"/>
          <w:highlight w:val="white"/>
        </w:rPr>
        <w:t>3:30 PM - 3:55 P</w:t>
      </w:r>
      <w:r>
        <w:rPr>
          <w:b/>
          <w:color w:val="222222"/>
          <w:highlight w:val="white"/>
        </w:rPr>
        <w:t>M Current Business</w:t>
      </w:r>
    </w:p>
    <w:p w:rsidR="0025136D" w:rsidRDefault="0007454C">
      <w:pPr>
        <w:numPr>
          <w:ilvl w:val="0"/>
          <w:numId w:val="1"/>
        </w:numPr>
        <w:spacing w:line="480" w:lineRule="auto"/>
        <w:ind w:hanging="360"/>
        <w:contextualSpacing/>
        <w:rPr>
          <w:color w:val="222222"/>
          <w:highlight w:val="white"/>
        </w:rPr>
      </w:pPr>
      <w:r>
        <w:rPr>
          <w:color w:val="222222"/>
          <w:highlight w:val="white"/>
        </w:rPr>
        <w:t>Talk about winter break and professional development training in January</w:t>
      </w:r>
    </w:p>
    <w:p w:rsidR="0025136D" w:rsidRDefault="0007454C">
      <w:pPr>
        <w:numPr>
          <w:ilvl w:val="0"/>
          <w:numId w:val="1"/>
        </w:numPr>
        <w:spacing w:line="480" w:lineRule="auto"/>
        <w:ind w:hanging="360"/>
        <w:contextualSpacing/>
        <w:rPr>
          <w:color w:val="222222"/>
          <w:highlight w:val="white"/>
        </w:rPr>
      </w:pPr>
      <w:r>
        <w:rPr>
          <w:color w:val="222222"/>
          <w:highlight w:val="white"/>
        </w:rPr>
        <w:t xml:space="preserve">Seed money status update from </w:t>
      </w:r>
      <w:proofErr w:type="spellStart"/>
      <w:r>
        <w:rPr>
          <w:color w:val="222222"/>
          <w:highlight w:val="white"/>
        </w:rPr>
        <w:t>Tyeshia</w:t>
      </w:r>
      <w:proofErr w:type="spellEnd"/>
      <w:r>
        <w:rPr>
          <w:color w:val="222222"/>
          <w:highlight w:val="white"/>
        </w:rPr>
        <w:t xml:space="preserve"> (she will not be at the meeting, but can provide us a written update)</w:t>
      </w:r>
    </w:p>
    <w:p w:rsidR="0025136D" w:rsidRDefault="0007454C">
      <w:pPr>
        <w:numPr>
          <w:ilvl w:val="0"/>
          <w:numId w:val="1"/>
        </w:numPr>
        <w:spacing w:line="480" w:lineRule="auto"/>
        <w:ind w:hanging="360"/>
        <w:contextualSpacing/>
        <w:rPr>
          <w:color w:val="222222"/>
          <w:highlight w:val="white"/>
        </w:rPr>
      </w:pPr>
      <w:r>
        <w:rPr>
          <w:color w:val="222222"/>
          <w:highlight w:val="white"/>
        </w:rPr>
        <w:t>Go over class schedules for fall/officer changes</w:t>
      </w:r>
    </w:p>
    <w:p w:rsidR="0025136D" w:rsidRDefault="0007454C">
      <w:pPr>
        <w:numPr>
          <w:ilvl w:val="0"/>
          <w:numId w:val="1"/>
        </w:numPr>
        <w:spacing w:line="480" w:lineRule="auto"/>
        <w:ind w:hanging="360"/>
        <w:contextualSpacing/>
        <w:rPr>
          <w:color w:val="222222"/>
          <w:highlight w:val="white"/>
        </w:rPr>
      </w:pPr>
      <w:r>
        <w:rPr>
          <w:color w:val="222222"/>
          <w:highlight w:val="white"/>
        </w:rPr>
        <w:t>Quickly</w:t>
      </w:r>
      <w:r>
        <w:rPr>
          <w:color w:val="222222"/>
          <w:highlight w:val="white"/>
        </w:rPr>
        <w:t xml:space="preserve"> take a look at the event accountability sheet</w:t>
      </w:r>
    </w:p>
    <w:p w:rsidR="0025136D" w:rsidRDefault="0007454C">
      <w:pPr>
        <w:numPr>
          <w:ilvl w:val="0"/>
          <w:numId w:val="1"/>
        </w:numPr>
        <w:spacing w:line="480" w:lineRule="auto"/>
        <w:ind w:hanging="360"/>
        <w:contextualSpacing/>
        <w:rPr>
          <w:color w:val="222222"/>
          <w:highlight w:val="white"/>
        </w:rPr>
      </w:pPr>
      <w:r>
        <w:rPr>
          <w:color w:val="222222"/>
          <w:highlight w:val="white"/>
        </w:rPr>
        <w:t>Debrief the info session</w:t>
      </w:r>
    </w:p>
    <w:p w:rsidR="0025136D" w:rsidRDefault="0007454C">
      <w:pPr>
        <w:numPr>
          <w:ilvl w:val="0"/>
          <w:numId w:val="1"/>
        </w:numPr>
        <w:spacing w:line="480" w:lineRule="auto"/>
        <w:ind w:hanging="360"/>
        <w:contextualSpacing/>
        <w:rPr>
          <w:color w:val="222222"/>
          <w:highlight w:val="white"/>
        </w:rPr>
      </w:pPr>
      <w:r>
        <w:rPr>
          <w:color w:val="222222"/>
          <w:highlight w:val="white"/>
        </w:rPr>
        <w:t>Debrief on the Leadership Conference</w:t>
      </w:r>
    </w:p>
    <w:p w:rsidR="0025136D" w:rsidRDefault="0007454C">
      <w:pPr>
        <w:numPr>
          <w:ilvl w:val="1"/>
          <w:numId w:val="1"/>
        </w:numPr>
        <w:spacing w:line="480" w:lineRule="auto"/>
        <w:ind w:hanging="360"/>
        <w:contextualSpacing/>
        <w:rPr>
          <w:color w:val="222222"/>
          <w:highlight w:val="white"/>
        </w:rPr>
      </w:pPr>
      <w:proofErr w:type="gramStart"/>
      <w:r>
        <w:rPr>
          <w:color w:val="222222"/>
          <w:highlight w:val="white"/>
        </w:rPr>
        <w:t>any</w:t>
      </w:r>
      <w:proofErr w:type="gramEnd"/>
      <w:r>
        <w:rPr>
          <w:color w:val="222222"/>
          <w:highlight w:val="white"/>
        </w:rPr>
        <w:t xml:space="preserve"> useful connections?</w:t>
      </w:r>
    </w:p>
    <w:p w:rsidR="0025136D" w:rsidRDefault="0007454C">
      <w:pPr>
        <w:numPr>
          <w:ilvl w:val="1"/>
          <w:numId w:val="1"/>
        </w:numPr>
        <w:spacing w:line="480" w:lineRule="auto"/>
        <w:ind w:hanging="360"/>
        <w:contextualSpacing/>
        <w:rPr>
          <w:color w:val="222222"/>
          <w:highlight w:val="white"/>
        </w:rPr>
      </w:pPr>
      <w:r>
        <w:rPr>
          <w:color w:val="222222"/>
          <w:highlight w:val="white"/>
        </w:rPr>
        <w:t xml:space="preserve"> Ideas for collaborations in future? </w:t>
      </w:r>
    </w:p>
    <w:p w:rsidR="0025136D" w:rsidRDefault="0007454C">
      <w:pPr>
        <w:numPr>
          <w:ilvl w:val="1"/>
          <w:numId w:val="1"/>
        </w:numPr>
        <w:spacing w:line="480" w:lineRule="auto"/>
        <w:ind w:hanging="360"/>
        <w:contextualSpacing/>
        <w:rPr>
          <w:color w:val="222222"/>
          <w:highlight w:val="white"/>
        </w:rPr>
      </w:pPr>
      <w:r>
        <w:rPr>
          <w:color w:val="222222"/>
          <w:highlight w:val="white"/>
        </w:rPr>
        <w:t xml:space="preserve">Let's talk events- what events to SAGES officers want to hold, or what students want </w:t>
      </w:r>
      <w:r>
        <w:rPr>
          <w:color w:val="222222"/>
          <w:highlight w:val="white"/>
        </w:rPr>
        <w:t>to see</w:t>
      </w:r>
    </w:p>
    <w:p w:rsidR="0025136D" w:rsidRDefault="0007454C">
      <w:pPr>
        <w:numPr>
          <w:ilvl w:val="1"/>
          <w:numId w:val="1"/>
        </w:numPr>
        <w:spacing w:line="480" w:lineRule="auto"/>
        <w:ind w:hanging="360"/>
        <w:contextualSpacing/>
        <w:rPr>
          <w:color w:val="222222"/>
          <w:highlight w:val="white"/>
        </w:rPr>
      </w:pPr>
      <w:r>
        <w:rPr>
          <w:color w:val="222222"/>
          <w:highlight w:val="white"/>
        </w:rPr>
        <w:t>Fundraising, idea for a Valentine's Ghirardelli Chocolate Sale - must start this ASAP</w:t>
      </w:r>
    </w:p>
    <w:p w:rsidR="0025136D" w:rsidRDefault="0007454C">
      <w:pPr>
        <w:spacing w:line="480" w:lineRule="auto"/>
      </w:pPr>
      <w:proofErr w:type="spellStart"/>
      <w:r>
        <w:rPr>
          <w:color w:val="222222"/>
          <w:highlight w:val="white"/>
        </w:rPr>
        <w:t>Valorie</w:t>
      </w:r>
      <w:proofErr w:type="spellEnd"/>
      <w:r>
        <w:rPr>
          <w:color w:val="222222"/>
          <w:highlight w:val="white"/>
        </w:rPr>
        <w:t xml:space="preserve"> is leaving the Institute for STEM Education, will be a potluck for her on 11/23/15 at noon in the Institute Office, a potluck + gifts</w:t>
      </w:r>
    </w:p>
    <w:p w:rsidR="0025136D" w:rsidRDefault="0007454C">
      <w:r>
        <w:rPr>
          <w:b/>
        </w:rPr>
        <w:t>3:55 - 4:00PM Close o</w:t>
      </w:r>
      <w:r>
        <w:rPr>
          <w:b/>
        </w:rPr>
        <w:t>ut</w:t>
      </w:r>
    </w:p>
    <w:sectPr w:rsidR="0025136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B33AE"/>
    <w:multiLevelType w:val="multilevel"/>
    <w:tmpl w:val="95401F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5136D"/>
    <w:rsid w:val="0007454C"/>
    <w:rsid w:val="00251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Hain</dc:creator>
  <cp:lastModifiedBy>CSUEB User</cp:lastModifiedBy>
  <cp:revision>2</cp:revision>
  <dcterms:created xsi:type="dcterms:W3CDTF">2015-11-16T23:06:00Z</dcterms:created>
  <dcterms:modified xsi:type="dcterms:W3CDTF">2015-11-16T23:06:00Z</dcterms:modified>
</cp:coreProperties>
</file>